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81B" w:rsidRPr="00C4181B" w:rsidRDefault="00C4181B" w:rsidP="00C4181B">
      <w:pPr>
        <w:tabs>
          <w:tab w:val="left" w:pos="3825"/>
          <w:tab w:val="center" w:pos="4677"/>
        </w:tabs>
        <w:spacing w:line="240" w:lineRule="auto"/>
        <w:ind w:left="-1134"/>
        <w:jc w:val="right"/>
        <w:rPr>
          <w:rFonts w:ascii="Times New Roman" w:hAnsi="Times New Roman" w:cs="Times New Roman"/>
          <w:bCs/>
        </w:rPr>
      </w:pPr>
      <w:r w:rsidRPr="00C4181B">
        <w:rPr>
          <w:rFonts w:ascii="Times New Roman" w:hAnsi="Times New Roman" w:cs="Times New Roman"/>
          <w:bCs/>
        </w:rPr>
        <w:t>УТВЕРЖДАЮ</w:t>
      </w:r>
    </w:p>
    <w:p w:rsidR="00C4181B" w:rsidRPr="00C4181B" w:rsidRDefault="00C4181B" w:rsidP="00C4181B">
      <w:pPr>
        <w:tabs>
          <w:tab w:val="left" w:pos="3825"/>
          <w:tab w:val="center" w:pos="4677"/>
        </w:tabs>
        <w:spacing w:line="240" w:lineRule="auto"/>
        <w:ind w:left="-1134"/>
        <w:jc w:val="right"/>
        <w:rPr>
          <w:rFonts w:ascii="Times New Roman" w:hAnsi="Times New Roman" w:cs="Times New Roman"/>
          <w:bCs/>
        </w:rPr>
      </w:pPr>
      <w:r w:rsidRPr="00C4181B">
        <w:rPr>
          <w:rFonts w:ascii="Times New Roman" w:hAnsi="Times New Roman" w:cs="Times New Roman"/>
          <w:bCs/>
        </w:rPr>
        <w:t xml:space="preserve">                              Директор МБОУ </w:t>
      </w:r>
      <w:proofErr w:type="spellStart"/>
      <w:r w:rsidRPr="00C4181B">
        <w:rPr>
          <w:rFonts w:ascii="Times New Roman" w:hAnsi="Times New Roman" w:cs="Times New Roman"/>
          <w:bCs/>
        </w:rPr>
        <w:t>Тат</w:t>
      </w:r>
      <w:proofErr w:type="gramStart"/>
      <w:r w:rsidRPr="00C4181B">
        <w:rPr>
          <w:rFonts w:ascii="Times New Roman" w:hAnsi="Times New Roman" w:cs="Times New Roman"/>
          <w:bCs/>
        </w:rPr>
        <w:t>.Ш</w:t>
      </w:r>
      <w:proofErr w:type="gramEnd"/>
      <w:r w:rsidRPr="00C4181B">
        <w:rPr>
          <w:rFonts w:ascii="Times New Roman" w:hAnsi="Times New Roman" w:cs="Times New Roman"/>
          <w:bCs/>
        </w:rPr>
        <w:t>уранская</w:t>
      </w:r>
      <w:proofErr w:type="spellEnd"/>
      <w:r w:rsidRPr="00C4181B">
        <w:rPr>
          <w:rFonts w:ascii="Times New Roman" w:hAnsi="Times New Roman" w:cs="Times New Roman"/>
          <w:bCs/>
        </w:rPr>
        <w:t xml:space="preserve"> ООШ</w:t>
      </w:r>
    </w:p>
    <w:p w:rsidR="00C4181B" w:rsidRPr="00C4181B" w:rsidRDefault="00C4181B" w:rsidP="00C4181B">
      <w:pPr>
        <w:tabs>
          <w:tab w:val="left" w:pos="3825"/>
          <w:tab w:val="center" w:pos="4677"/>
        </w:tabs>
        <w:spacing w:line="240" w:lineRule="auto"/>
        <w:ind w:left="-1134"/>
        <w:jc w:val="right"/>
        <w:rPr>
          <w:rFonts w:ascii="Times New Roman" w:eastAsia="SimSun" w:hAnsi="Times New Roman" w:cs="Times New Roman"/>
          <w:bCs/>
          <w:color w:val="00000A"/>
        </w:rPr>
      </w:pPr>
      <w:r w:rsidRPr="00C4181B">
        <w:rPr>
          <w:rFonts w:ascii="Times New Roman" w:hAnsi="Times New Roman" w:cs="Times New Roman"/>
          <w:bCs/>
        </w:rPr>
        <w:t xml:space="preserve"> </w:t>
      </w:r>
      <w:r w:rsidRPr="00C4181B">
        <w:rPr>
          <w:rFonts w:ascii="Times New Roman" w:eastAsia="SimSun" w:hAnsi="Times New Roman" w:cs="Times New Roman"/>
          <w:bCs/>
          <w:color w:val="00000A"/>
        </w:rPr>
        <w:t xml:space="preserve">______________ </w:t>
      </w:r>
      <w:proofErr w:type="spellStart"/>
      <w:r w:rsidRPr="00C4181B">
        <w:rPr>
          <w:rFonts w:ascii="Times New Roman" w:eastAsia="SimSun" w:hAnsi="Times New Roman" w:cs="Times New Roman"/>
          <w:bCs/>
          <w:color w:val="00000A"/>
        </w:rPr>
        <w:t>В.М.Шаева</w:t>
      </w:r>
      <w:proofErr w:type="spellEnd"/>
    </w:p>
    <w:p w:rsidR="00C4181B" w:rsidRPr="00C4181B" w:rsidRDefault="00C4181B" w:rsidP="00C4181B">
      <w:pPr>
        <w:spacing w:line="240" w:lineRule="auto"/>
        <w:jc w:val="right"/>
        <w:rPr>
          <w:rFonts w:ascii="Times New Roman" w:hAnsi="Times New Roman" w:cs="Times New Roman"/>
          <w:u w:val="single"/>
        </w:rPr>
      </w:pPr>
      <w:r w:rsidRPr="00C4181B">
        <w:rPr>
          <w:rFonts w:ascii="Times New Roman" w:eastAsia="SimSun" w:hAnsi="Times New Roman" w:cs="Times New Roman"/>
          <w:bCs/>
          <w:color w:val="00000A"/>
        </w:rPr>
        <w:t xml:space="preserve">«_______» ___________ 2021г. </w:t>
      </w:r>
    </w:p>
    <w:p w:rsidR="00C4181B" w:rsidRPr="00C4181B" w:rsidRDefault="00C4181B" w:rsidP="00C4181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C4181B" w:rsidRPr="00C4181B" w:rsidRDefault="00C4181B" w:rsidP="00C4181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181B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proofErr w:type="spellStart"/>
      <w:r w:rsidRPr="00C4181B">
        <w:rPr>
          <w:rFonts w:ascii="Times New Roman" w:hAnsi="Times New Roman" w:cs="Times New Roman"/>
          <w:b/>
          <w:sz w:val="28"/>
          <w:szCs w:val="28"/>
        </w:rPr>
        <w:t>профориентационной</w:t>
      </w:r>
      <w:proofErr w:type="spellEnd"/>
      <w:r w:rsidRPr="00C4181B">
        <w:rPr>
          <w:rFonts w:ascii="Times New Roman" w:hAnsi="Times New Roman" w:cs="Times New Roman"/>
          <w:b/>
          <w:sz w:val="28"/>
          <w:szCs w:val="28"/>
        </w:rPr>
        <w:t xml:space="preserve"> работы школы</w:t>
      </w:r>
    </w:p>
    <w:p w:rsidR="00C4181B" w:rsidRPr="00C4181B" w:rsidRDefault="00C4181B" w:rsidP="00C4181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181B">
        <w:rPr>
          <w:rFonts w:ascii="Times New Roman" w:hAnsi="Times New Roman" w:cs="Times New Roman"/>
          <w:b/>
          <w:sz w:val="28"/>
          <w:szCs w:val="28"/>
        </w:rPr>
        <w:t xml:space="preserve">на 2021-2022 учебный год </w:t>
      </w:r>
    </w:p>
    <w:p w:rsidR="00C4181B" w:rsidRPr="00C4181B" w:rsidRDefault="00C4181B" w:rsidP="00C4181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4181B" w:rsidRPr="00C4181B" w:rsidRDefault="00C4181B" w:rsidP="00C4181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4181B" w:rsidRPr="00C4181B" w:rsidRDefault="00C4181B" w:rsidP="00C4181B">
      <w:pPr>
        <w:tabs>
          <w:tab w:val="left" w:pos="426"/>
        </w:tabs>
        <w:spacing w:line="240" w:lineRule="auto"/>
        <w:ind w:left="-1134"/>
        <w:jc w:val="both"/>
        <w:rPr>
          <w:rFonts w:ascii="Times New Roman" w:hAnsi="Times New Roman" w:cs="Times New Roman"/>
        </w:rPr>
      </w:pPr>
      <w:r w:rsidRPr="00C4181B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 w:rsidRPr="00C418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4181B">
        <w:rPr>
          <w:rFonts w:ascii="Times New Roman" w:hAnsi="Times New Roman" w:cs="Times New Roman"/>
          <w:sz w:val="28"/>
          <w:szCs w:val="28"/>
        </w:rPr>
        <w:t xml:space="preserve">оказание </w:t>
      </w:r>
      <w:proofErr w:type="spellStart"/>
      <w:r w:rsidRPr="00C4181B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C4181B">
        <w:rPr>
          <w:rFonts w:ascii="Times New Roman" w:hAnsi="Times New Roman" w:cs="Times New Roman"/>
          <w:sz w:val="28"/>
          <w:szCs w:val="28"/>
        </w:rPr>
        <w:t xml:space="preserve"> поддержки учащимся в процессе самоопределения и выбора сферы будущей профессиональной деятельности.</w:t>
      </w:r>
    </w:p>
    <w:p w:rsidR="00C4181B" w:rsidRPr="00C4181B" w:rsidRDefault="00C4181B" w:rsidP="00C4181B">
      <w:pPr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</w:rPr>
      </w:pPr>
    </w:p>
    <w:p w:rsidR="00C4181B" w:rsidRPr="00C4181B" w:rsidRDefault="00C4181B" w:rsidP="00C4181B">
      <w:pPr>
        <w:spacing w:line="240" w:lineRule="auto"/>
        <w:ind w:left="-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4181B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Задачи: </w:t>
      </w:r>
    </w:p>
    <w:p w:rsidR="00C4181B" w:rsidRPr="00C4181B" w:rsidRDefault="00C4181B" w:rsidP="00C4181B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4181B">
        <w:rPr>
          <w:rFonts w:ascii="Times New Roman" w:hAnsi="Times New Roman" w:cs="Times New Roman"/>
          <w:bCs/>
          <w:sz w:val="28"/>
          <w:szCs w:val="28"/>
        </w:rPr>
        <w:t>сформировать положительное отношение к труду;</w:t>
      </w:r>
    </w:p>
    <w:p w:rsidR="00C4181B" w:rsidRPr="00C4181B" w:rsidRDefault="00C4181B" w:rsidP="00C4181B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4181B">
        <w:rPr>
          <w:rFonts w:ascii="Times New Roman" w:hAnsi="Times New Roman" w:cs="Times New Roman"/>
          <w:bCs/>
          <w:sz w:val="28"/>
          <w:szCs w:val="28"/>
        </w:rPr>
        <w:t>научить разбираться в содержании профессиональной деятельности;</w:t>
      </w:r>
    </w:p>
    <w:p w:rsidR="00C4181B" w:rsidRPr="00C4181B" w:rsidRDefault="00C4181B" w:rsidP="00C4181B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4181B">
        <w:rPr>
          <w:rFonts w:ascii="Times New Roman" w:hAnsi="Times New Roman" w:cs="Times New Roman"/>
          <w:bCs/>
          <w:sz w:val="28"/>
          <w:szCs w:val="28"/>
        </w:rPr>
        <w:t>научить соотносить требования, предъявляемые профессией, с индивидуальными качествами;</w:t>
      </w:r>
    </w:p>
    <w:p w:rsidR="00C4181B" w:rsidRPr="00C4181B" w:rsidRDefault="00C4181B" w:rsidP="00C4181B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bCs/>
          <w:sz w:val="28"/>
          <w:szCs w:val="28"/>
        </w:rPr>
        <w:t xml:space="preserve">научить анализировать свои возможности и способности, (сформировать  </w:t>
      </w:r>
      <w:r w:rsidRPr="00C4181B">
        <w:rPr>
          <w:rFonts w:ascii="Times New Roman" w:hAnsi="Times New Roman" w:cs="Times New Roman"/>
          <w:sz w:val="28"/>
          <w:szCs w:val="28"/>
        </w:rPr>
        <w:t>потребность в осознании и оценке качеств и возможностей своей личности)</w:t>
      </w:r>
    </w:p>
    <w:p w:rsidR="00C4181B" w:rsidRPr="00C4181B" w:rsidRDefault="00C4181B" w:rsidP="00C4181B">
      <w:pPr>
        <w:numPr>
          <w:ilvl w:val="0"/>
          <w:numId w:val="3"/>
        </w:numPr>
        <w:tabs>
          <w:tab w:val="left" w:pos="426"/>
        </w:tabs>
        <w:suppressAutoHyphens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C4181B">
        <w:rPr>
          <w:rFonts w:ascii="Times New Roman" w:hAnsi="Times New Roman" w:cs="Times New Roman"/>
          <w:sz w:val="28"/>
          <w:szCs w:val="28"/>
        </w:rPr>
        <w:t xml:space="preserve">выработать систему взаимодействия старшей ступени школы с учреждениями дополнительного и профессионального образования, а также с местными предприятиями. </w:t>
      </w:r>
    </w:p>
    <w:p w:rsidR="00C4181B" w:rsidRPr="00C4181B" w:rsidRDefault="00C4181B" w:rsidP="00C4181B">
      <w:pPr>
        <w:shd w:val="clear" w:color="auto" w:fill="FFFFFF"/>
        <w:spacing w:line="240" w:lineRule="auto"/>
        <w:ind w:left="-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4181B">
        <w:rPr>
          <w:rFonts w:ascii="Times New Roman" w:hAnsi="Times New Roman" w:cs="Times New Roman"/>
          <w:bCs/>
        </w:rPr>
        <w:t xml:space="preserve">    </w:t>
      </w:r>
      <w:r w:rsidRPr="00C4181B">
        <w:rPr>
          <w:rFonts w:ascii="Times New Roman" w:hAnsi="Times New Roman" w:cs="Times New Roman"/>
          <w:bCs/>
          <w:sz w:val="28"/>
          <w:szCs w:val="28"/>
        </w:rPr>
        <w:t xml:space="preserve">Реализация плана предусматривает активное участие педагогов, родителей учащихся общеобразовательного учреждения, работодателей, сотрудников центра занятости населения и иных заинтересованных лиц в проведении </w:t>
      </w:r>
      <w:proofErr w:type="spellStart"/>
      <w:r w:rsidRPr="00C4181B">
        <w:rPr>
          <w:rFonts w:ascii="Times New Roman" w:hAnsi="Times New Roman" w:cs="Times New Roman"/>
          <w:bCs/>
          <w:sz w:val="28"/>
          <w:szCs w:val="28"/>
        </w:rPr>
        <w:t>профориентационных</w:t>
      </w:r>
      <w:proofErr w:type="spellEnd"/>
      <w:r w:rsidRPr="00C4181B">
        <w:rPr>
          <w:rFonts w:ascii="Times New Roman" w:hAnsi="Times New Roman" w:cs="Times New Roman"/>
          <w:bCs/>
          <w:sz w:val="28"/>
          <w:szCs w:val="28"/>
        </w:rPr>
        <w:t xml:space="preserve"> мероприятий, направленных на подготовку востребованных в регионе профессиональных кадров.</w:t>
      </w:r>
    </w:p>
    <w:p w:rsidR="00C4181B" w:rsidRPr="00C4181B" w:rsidRDefault="00C4181B" w:rsidP="00C4181B">
      <w:pPr>
        <w:shd w:val="clear" w:color="auto" w:fill="FFFFFF"/>
        <w:spacing w:line="240" w:lineRule="auto"/>
        <w:ind w:left="-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4181B">
        <w:rPr>
          <w:rFonts w:ascii="Times New Roman" w:hAnsi="Times New Roman" w:cs="Times New Roman"/>
          <w:bCs/>
          <w:sz w:val="28"/>
          <w:szCs w:val="28"/>
        </w:rPr>
        <w:t xml:space="preserve">   Профессиональная ориентация в школе - это система учебно-воспитательной работы, направленной на усвоение учащимися необходимого объёма знаний о социально-экономических и психофизических характеристиках профессий.</w:t>
      </w:r>
      <w:r w:rsidRPr="00C4181B">
        <w:rPr>
          <w:rFonts w:ascii="Times New Roman" w:hAnsi="Times New Roman" w:cs="Times New Roman"/>
          <w:sz w:val="28"/>
          <w:szCs w:val="28"/>
        </w:rPr>
        <w:t xml:space="preserve"> </w:t>
      </w:r>
      <w:r w:rsidRPr="00C4181B">
        <w:rPr>
          <w:rFonts w:ascii="Times New Roman" w:hAnsi="Times New Roman" w:cs="Times New Roman"/>
          <w:bCs/>
          <w:sz w:val="28"/>
          <w:szCs w:val="28"/>
        </w:rPr>
        <w:t xml:space="preserve">Для благополучия общества необходимо, чтобы каждый выпускник школы находил, </w:t>
      </w:r>
      <w:proofErr w:type="gramStart"/>
      <w:r w:rsidRPr="00C4181B">
        <w:rPr>
          <w:rFonts w:ascii="Times New Roman" w:hAnsi="Times New Roman" w:cs="Times New Roman"/>
          <w:bCs/>
          <w:sz w:val="28"/>
          <w:szCs w:val="28"/>
        </w:rPr>
        <w:t>возможно</w:t>
      </w:r>
      <w:proofErr w:type="gramEnd"/>
      <w:r w:rsidRPr="00C4181B">
        <w:rPr>
          <w:rFonts w:ascii="Times New Roman" w:hAnsi="Times New Roman" w:cs="Times New Roman"/>
          <w:bCs/>
          <w:sz w:val="28"/>
          <w:szCs w:val="28"/>
        </w:rPr>
        <w:t xml:space="preserve"> более полное применение своим интересам, склонностям, не терял напрасно время, силы, средства в поисках своего места в системе общественного производства, на котором мог бы принести наибольшую пользу и получить глубокое удовлетворение от своего труда.</w:t>
      </w:r>
    </w:p>
    <w:p w:rsidR="00C4181B" w:rsidRPr="00C4181B" w:rsidRDefault="00C4181B" w:rsidP="00C4181B">
      <w:pPr>
        <w:shd w:val="clear" w:color="auto" w:fill="FFFFFF"/>
        <w:spacing w:line="240" w:lineRule="auto"/>
        <w:ind w:left="-1134"/>
        <w:jc w:val="both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bCs/>
          <w:sz w:val="28"/>
          <w:szCs w:val="28"/>
        </w:rPr>
        <w:t xml:space="preserve">  В школе </w:t>
      </w:r>
      <w:proofErr w:type="spellStart"/>
      <w:r w:rsidRPr="00C4181B">
        <w:rPr>
          <w:rFonts w:ascii="Times New Roman" w:hAnsi="Times New Roman" w:cs="Times New Roman"/>
          <w:bCs/>
          <w:sz w:val="28"/>
          <w:szCs w:val="28"/>
        </w:rPr>
        <w:t>профориентационная</w:t>
      </w:r>
      <w:proofErr w:type="spellEnd"/>
      <w:r w:rsidRPr="00C4181B">
        <w:rPr>
          <w:rFonts w:ascii="Times New Roman" w:hAnsi="Times New Roman" w:cs="Times New Roman"/>
          <w:bCs/>
          <w:sz w:val="28"/>
          <w:szCs w:val="28"/>
        </w:rPr>
        <w:t xml:space="preserve"> работа проводится администрацией учреждения, классными руководителями, учителями-предметниками. </w:t>
      </w:r>
    </w:p>
    <w:p w:rsidR="00C4181B" w:rsidRPr="00C4181B" w:rsidRDefault="00C4181B" w:rsidP="00C4181B">
      <w:pPr>
        <w:shd w:val="clear" w:color="auto" w:fill="FFFFFF"/>
        <w:spacing w:line="240" w:lineRule="auto"/>
        <w:ind w:left="-1134"/>
        <w:jc w:val="both"/>
        <w:rPr>
          <w:rFonts w:ascii="Times New Roman" w:hAnsi="Times New Roman" w:cs="Times New Roman"/>
        </w:rPr>
      </w:pPr>
      <w:r w:rsidRPr="00C4181B">
        <w:rPr>
          <w:rFonts w:ascii="Times New Roman" w:hAnsi="Times New Roman" w:cs="Times New Roman"/>
          <w:sz w:val="28"/>
          <w:szCs w:val="28"/>
        </w:rPr>
        <w:lastRenderedPageBreak/>
        <w:t xml:space="preserve"> План работы осуществляется поэтапно с учетом возрастных особенностей учащихся, преемственности  в содержании, формах и методах работы в начальной, основной, средней  школе.</w:t>
      </w:r>
    </w:p>
    <w:p w:rsidR="00C4181B" w:rsidRPr="00C4181B" w:rsidRDefault="00C4181B" w:rsidP="00C4181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</w:rPr>
      </w:pPr>
    </w:p>
    <w:p w:rsidR="00C4181B" w:rsidRPr="00C4181B" w:rsidRDefault="00C4181B" w:rsidP="00C4181B">
      <w:pPr>
        <w:shd w:val="clear" w:color="auto" w:fill="FFFFFF"/>
        <w:spacing w:line="240" w:lineRule="auto"/>
        <w:ind w:left="-1134"/>
        <w:jc w:val="both"/>
        <w:rPr>
          <w:rStyle w:val="a3"/>
          <w:rFonts w:ascii="Times New Roman" w:hAnsi="Times New Roman" w:cs="Times New Roman"/>
          <w:i/>
          <w:iCs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sz w:val="28"/>
          <w:szCs w:val="28"/>
          <w:u w:val="single"/>
        </w:rPr>
        <w:t xml:space="preserve">Основными направлениями </w:t>
      </w:r>
      <w:proofErr w:type="spellStart"/>
      <w:r w:rsidRPr="00C4181B">
        <w:rPr>
          <w:rStyle w:val="a3"/>
          <w:rFonts w:ascii="Times New Roman" w:hAnsi="Times New Roman" w:cs="Times New Roman"/>
          <w:sz w:val="28"/>
          <w:szCs w:val="28"/>
          <w:u w:val="single"/>
        </w:rPr>
        <w:t>профориентационной</w:t>
      </w:r>
      <w:proofErr w:type="spellEnd"/>
      <w:r w:rsidRPr="00C4181B">
        <w:rPr>
          <w:rStyle w:val="a3"/>
          <w:rFonts w:ascii="Times New Roman" w:hAnsi="Times New Roman" w:cs="Times New Roman"/>
          <w:sz w:val="28"/>
          <w:szCs w:val="28"/>
          <w:u w:val="single"/>
        </w:rPr>
        <w:t xml:space="preserve"> работе в школе являются:</w:t>
      </w:r>
    </w:p>
    <w:p w:rsidR="00C4181B" w:rsidRPr="00C4181B" w:rsidRDefault="00C4181B" w:rsidP="00C4181B">
      <w:pPr>
        <w:numPr>
          <w:ilvl w:val="0"/>
          <w:numId w:val="4"/>
        </w:numPr>
        <w:shd w:val="clear" w:color="auto" w:fill="FFFFFF"/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i/>
          <w:iCs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i/>
          <w:iCs/>
          <w:sz w:val="28"/>
          <w:szCs w:val="28"/>
        </w:rPr>
        <w:t xml:space="preserve">профессиональная информация: </w:t>
      </w:r>
      <w:r w:rsidRPr="00C4181B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включает в себя сведения о мире профессий, 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</w:t>
      </w:r>
    </w:p>
    <w:p w:rsidR="00C4181B" w:rsidRPr="00C4181B" w:rsidRDefault="00C4181B" w:rsidP="00C4181B">
      <w:pPr>
        <w:numPr>
          <w:ilvl w:val="0"/>
          <w:numId w:val="4"/>
        </w:numPr>
        <w:shd w:val="clear" w:color="auto" w:fill="FFFFFF"/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i/>
          <w:iCs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i/>
          <w:iCs/>
          <w:sz w:val="28"/>
          <w:szCs w:val="28"/>
        </w:rPr>
        <w:t>профессиональное воспитание:</w:t>
      </w:r>
      <w:r w:rsidRPr="00C4181B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включает в себя формирование склонностей и профессиональных интересов школьников. Сущность педагогической работы по профессиональному воспитанию заключается в том, чтобы побуждать учащихся к участию в разнообразных формах учебной и внеклассной работы, общественно-полезному и производственному труду, к активной пробе сил. Важно, чтобы школьник пробовал себя в самых различных видах деятельности.</w:t>
      </w:r>
    </w:p>
    <w:p w:rsidR="00C4181B" w:rsidRPr="00C4181B" w:rsidRDefault="00C4181B" w:rsidP="00C4181B">
      <w:pPr>
        <w:pStyle w:val="1"/>
        <w:numPr>
          <w:ilvl w:val="0"/>
          <w:numId w:val="4"/>
        </w:numPr>
        <w:spacing w:before="0" w:after="0"/>
        <w:jc w:val="both"/>
        <w:rPr>
          <w:rFonts w:ascii="Times New Roman" w:hAnsi="Times New Roman" w:cs="Times New Roman"/>
        </w:rPr>
      </w:pPr>
      <w:proofErr w:type="gramStart"/>
      <w:r w:rsidRPr="00C4181B">
        <w:rPr>
          <w:rStyle w:val="a3"/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C4181B">
        <w:rPr>
          <w:rStyle w:val="a3"/>
          <w:rFonts w:ascii="Times New Roman" w:hAnsi="Times New Roman" w:cs="Times New Roman"/>
          <w:i/>
          <w:iCs/>
          <w:sz w:val="28"/>
          <w:szCs w:val="28"/>
        </w:rPr>
        <w:t>рофессиональная консультация:</w:t>
      </w:r>
      <w:r w:rsidRPr="00C4181B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изучение личности учащегося, носит индивидуальный характер. Классный руководитель может использовать такие методы работы как наблюдение за деятельностью и развитием учащихся, изучение результатов их учебной и </w:t>
      </w:r>
      <w:proofErr w:type="spellStart"/>
      <w:r w:rsidRPr="00C4181B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внеучебной</w:t>
      </w:r>
      <w:proofErr w:type="spellEnd"/>
      <w:r w:rsidRPr="00C4181B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деятельности, анкетирование, составление психолого-педагогических характеристик учащихся.</w:t>
      </w:r>
    </w:p>
    <w:p w:rsidR="00C4181B" w:rsidRPr="00C4181B" w:rsidRDefault="00C4181B" w:rsidP="00C4181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</w:rPr>
      </w:pPr>
    </w:p>
    <w:p w:rsidR="00C4181B" w:rsidRPr="00C4181B" w:rsidRDefault="00C4181B" w:rsidP="00C4181B">
      <w:pPr>
        <w:shd w:val="clear" w:color="auto" w:fill="FFFFFF"/>
        <w:spacing w:line="240" w:lineRule="auto"/>
        <w:ind w:left="-1134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sz w:val="28"/>
          <w:szCs w:val="28"/>
          <w:u w:val="single"/>
        </w:rPr>
        <w:t>Формы работы:</w:t>
      </w:r>
    </w:p>
    <w:p w:rsidR="00C4181B" w:rsidRPr="00C4181B" w:rsidRDefault="00C4181B" w:rsidP="00C4181B">
      <w:pPr>
        <w:numPr>
          <w:ilvl w:val="0"/>
          <w:numId w:val="5"/>
        </w:numPr>
        <w:shd w:val="clear" w:color="auto" w:fill="FFFFFF"/>
        <w:tabs>
          <w:tab w:val="left" w:pos="-285"/>
        </w:tabs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>профориентационные</w:t>
      </w:r>
      <w:proofErr w:type="spellEnd"/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уроки;</w:t>
      </w:r>
    </w:p>
    <w:p w:rsidR="00C4181B" w:rsidRPr="00C4181B" w:rsidRDefault="00C4181B" w:rsidP="00C4181B">
      <w:pPr>
        <w:numPr>
          <w:ilvl w:val="0"/>
          <w:numId w:val="5"/>
        </w:numPr>
        <w:shd w:val="clear" w:color="auto" w:fill="FFFFFF"/>
        <w:tabs>
          <w:tab w:val="left" w:pos="-285"/>
        </w:tabs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>экскурсии;</w:t>
      </w:r>
    </w:p>
    <w:p w:rsidR="00C4181B" w:rsidRPr="00C4181B" w:rsidRDefault="00C4181B" w:rsidP="00C4181B">
      <w:pPr>
        <w:numPr>
          <w:ilvl w:val="0"/>
          <w:numId w:val="5"/>
        </w:numPr>
        <w:shd w:val="clear" w:color="auto" w:fill="FFFFFF"/>
        <w:tabs>
          <w:tab w:val="left" w:pos="-285"/>
        </w:tabs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>классный час по профориентации;</w:t>
      </w:r>
    </w:p>
    <w:p w:rsidR="00C4181B" w:rsidRPr="00C4181B" w:rsidRDefault="00C4181B" w:rsidP="00C4181B">
      <w:pPr>
        <w:numPr>
          <w:ilvl w:val="0"/>
          <w:numId w:val="5"/>
        </w:numPr>
        <w:shd w:val="clear" w:color="auto" w:fill="FFFFFF"/>
        <w:tabs>
          <w:tab w:val="left" w:pos="-285"/>
        </w:tabs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>встречи со специалистами;</w:t>
      </w:r>
    </w:p>
    <w:p w:rsidR="00C4181B" w:rsidRPr="00C4181B" w:rsidRDefault="00C4181B" w:rsidP="00C4181B">
      <w:pPr>
        <w:numPr>
          <w:ilvl w:val="0"/>
          <w:numId w:val="5"/>
        </w:numPr>
        <w:shd w:val="clear" w:color="auto" w:fill="FFFFFF"/>
        <w:tabs>
          <w:tab w:val="left" w:pos="-285"/>
        </w:tabs>
        <w:suppressAutoHyphens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>профессиографические</w:t>
      </w:r>
      <w:proofErr w:type="spellEnd"/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исследования;</w:t>
      </w:r>
    </w:p>
    <w:p w:rsidR="00C4181B" w:rsidRPr="00C4181B" w:rsidRDefault="00C4181B" w:rsidP="00C4181B">
      <w:pPr>
        <w:numPr>
          <w:ilvl w:val="0"/>
          <w:numId w:val="5"/>
        </w:numPr>
        <w:shd w:val="clear" w:color="auto" w:fill="FFFFFF"/>
        <w:tabs>
          <w:tab w:val="left" w:pos="-285"/>
        </w:tabs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родительские собрания по </w:t>
      </w:r>
      <w:proofErr w:type="spellStart"/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>профориентационной</w:t>
      </w:r>
      <w:proofErr w:type="spellEnd"/>
      <w:r w:rsidRPr="00C4181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тематике и т.д.</w:t>
      </w:r>
    </w:p>
    <w:p w:rsidR="00C4181B" w:rsidRPr="00C4181B" w:rsidRDefault="00C4181B" w:rsidP="00C4181B">
      <w:pPr>
        <w:spacing w:line="240" w:lineRule="auto"/>
        <w:jc w:val="center"/>
        <w:rPr>
          <w:rFonts w:ascii="Times New Roman" w:hAnsi="Times New Roman" w:cs="Times New Roman"/>
        </w:rPr>
      </w:pPr>
    </w:p>
    <w:p w:rsidR="00C4181B" w:rsidRPr="00C4181B" w:rsidRDefault="00C4181B" w:rsidP="00C4181B">
      <w:pPr>
        <w:spacing w:line="240" w:lineRule="auto"/>
        <w:ind w:left="-1134"/>
        <w:jc w:val="both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b/>
          <w:sz w:val="28"/>
          <w:szCs w:val="28"/>
          <w:u w:val="single"/>
        </w:rPr>
        <w:t>Формы взаимодействия с учащимися школы с целью профориентации:</w:t>
      </w:r>
    </w:p>
    <w:p w:rsidR="00C4181B" w:rsidRPr="00C4181B" w:rsidRDefault="00C4181B" w:rsidP="00C4181B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t>участие в предметных олимпиадах;</w:t>
      </w:r>
    </w:p>
    <w:p w:rsidR="00C4181B" w:rsidRPr="00C4181B" w:rsidRDefault="00C4181B" w:rsidP="00C4181B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t>участие в конкурсах, проектах, мероприятиях, соревнованиях различной направленности;</w:t>
      </w:r>
    </w:p>
    <w:p w:rsidR="00C4181B" w:rsidRPr="00C4181B" w:rsidRDefault="00C4181B" w:rsidP="00C4181B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t>анкетирование и тестирование старшеклассников;</w:t>
      </w:r>
    </w:p>
    <w:p w:rsidR="00C4181B" w:rsidRPr="00C4181B" w:rsidRDefault="00C4181B" w:rsidP="00C4181B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4181B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C418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181B">
        <w:rPr>
          <w:rFonts w:ascii="Times New Roman" w:hAnsi="Times New Roman" w:cs="Times New Roman"/>
          <w:sz w:val="28"/>
          <w:szCs w:val="28"/>
        </w:rPr>
        <w:t>опросники</w:t>
      </w:r>
      <w:proofErr w:type="spellEnd"/>
      <w:r w:rsidRPr="00C4181B">
        <w:rPr>
          <w:rFonts w:ascii="Times New Roman" w:hAnsi="Times New Roman" w:cs="Times New Roman"/>
          <w:sz w:val="28"/>
          <w:szCs w:val="28"/>
        </w:rPr>
        <w:t>;</w:t>
      </w:r>
    </w:p>
    <w:p w:rsidR="00C4181B" w:rsidRPr="00C4181B" w:rsidRDefault="00C4181B" w:rsidP="00C4181B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C4181B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C4181B">
        <w:rPr>
          <w:rFonts w:ascii="Times New Roman" w:hAnsi="Times New Roman" w:cs="Times New Roman"/>
          <w:sz w:val="28"/>
          <w:szCs w:val="28"/>
        </w:rPr>
        <w:t xml:space="preserve"> игры.</w:t>
      </w:r>
    </w:p>
    <w:p w:rsidR="00C4181B" w:rsidRPr="00C4181B" w:rsidRDefault="00C4181B" w:rsidP="00C4181B">
      <w:pPr>
        <w:spacing w:line="240" w:lineRule="auto"/>
        <w:jc w:val="both"/>
        <w:rPr>
          <w:rFonts w:ascii="Times New Roman" w:hAnsi="Times New Roman" w:cs="Times New Roman"/>
        </w:rPr>
      </w:pPr>
    </w:p>
    <w:p w:rsidR="00C4181B" w:rsidRPr="00C4181B" w:rsidRDefault="00C4181B" w:rsidP="00C4181B">
      <w:pPr>
        <w:spacing w:line="240" w:lineRule="auto"/>
        <w:ind w:left="-1134"/>
        <w:jc w:val="both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b/>
          <w:sz w:val="28"/>
          <w:szCs w:val="28"/>
          <w:u w:val="single"/>
        </w:rPr>
        <w:t>Мероприятия, ориентированные на профориентацию школьников:</w:t>
      </w:r>
    </w:p>
    <w:p w:rsidR="00C4181B" w:rsidRPr="00C4181B" w:rsidRDefault="00C4181B" w:rsidP="00C4181B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t>экскурсии на предприятия и в организации с целью ознакомления;</w:t>
      </w:r>
    </w:p>
    <w:p w:rsidR="00C4181B" w:rsidRPr="00C4181B" w:rsidRDefault="00C4181B" w:rsidP="00C4181B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lastRenderedPageBreak/>
        <w:t>посещение выставок-ярмарок учебных мест, организованных учебными заведениями  (совместно с Центром занятости);</w:t>
      </w:r>
    </w:p>
    <w:p w:rsidR="00C4181B" w:rsidRPr="00C4181B" w:rsidRDefault="00C4181B" w:rsidP="00C4181B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t>посещение учреждений профессионального образования   в Дни открытых дверей;</w:t>
      </w:r>
    </w:p>
    <w:p w:rsidR="00C4181B" w:rsidRPr="00C4181B" w:rsidRDefault="00C4181B" w:rsidP="00C4181B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181B">
        <w:rPr>
          <w:rFonts w:ascii="Times New Roman" w:hAnsi="Times New Roman" w:cs="Times New Roman"/>
          <w:sz w:val="28"/>
          <w:szCs w:val="28"/>
        </w:rPr>
        <w:t xml:space="preserve">содействие временному трудоустройству обучающихся во время каникул;  </w:t>
      </w:r>
    </w:p>
    <w:p w:rsidR="00C4181B" w:rsidRPr="00C4181B" w:rsidRDefault="00C4181B" w:rsidP="00C4181B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C4181B">
        <w:rPr>
          <w:rFonts w:ascii="Times New Roman" w:hAnsi="Times New Roman" w:cs="Times New Roman"/>
          <w:sz w:val="28"/>
          <w:szCs w:val="28"/>
        </w:rPr>
        <w:t xml:space="preserve">расположение информационных материалов по профориентации на  школьном  сайте.  </w:t>
      </w:r>
    </w:p>
    <w:p w:rsidR="00C4181B" w:rsidRPr="00C4181B" w:rsidRDefault="00C4181B" w:rsidP="00C4181B">
      <w:pPr>
        <w:spacing w:line="240" w:lineRule="auto"/>
        <w:ind w:firstLine="600"/>
        <w:jc w:val="both"/>
        <w:rPr>
          <w:rFonts w:ascii="Times New Roman" w:hAnsi="Times New Roman" w:cs="Times New Roman"/>
        </w:rPr>
      </w:pPr>
    </w:p>
    <w:tbl>
      <w:tblPr>
        <w:tblW w:w="10490" w:type="dxa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"/>
        <w:gridCol w:w="4557"/>
        <w:gridCol w:w="1708"/>
        <w:gridCol w:w="3559"/>
      </w:tblGrid>
      <w:tr w:rsidR="00C4181B" w:rsidRPr="007F20A6" w:rsidTr="00517167">
        <w:trPr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7F20A6" w:rsidRDefault="00C4181B" w:rsidP="005171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 xml:space="preserve">План </w:t>
            </w:r>
            <w:proofErr w:type="spellStart"/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>профориентационной</w:t>
            </w:r>
            <w:proofErr w:type="spellEnd"/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 xml:space="preserve"> работы </w:t>
            </w:r>
          </w:p>
        </w:tc>
      </w:tr>
      <w:tr w:rsidR="00C4181B" w:rsidRPr="007F20A6" w:rsidTr="00517167">
        <w:trPr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7F20A6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7F20A6">
              <w:rPr>
                <w:rFonts w:ascii="Times New Roman" w:eastAsia="Times New Roman" w:hAnsi="Times New Roman"/>
                <w:sz w:val="32"/>
                <w:szCs w:val="32"/>
              </w:rPr>
              <w:t>Сентябрь</w:t>
            </w:r>
          </w:p>
        </w:tc>
      </w:tr>
      <w:tr w:rsidR="00C4181B" w:rsidRPr="00AA0A57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Обновление банка данных по трудоустройству и поступление в учебные заведения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Выпускники 2020-2021 </w:t>
            </w:r>
            <w:proofErr w:type="spell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уч</w:t>
            </w:r>
            <w:proofErr w:type="gram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.г</w:t>
            </w:r>
            <w:proofErr w:type="gramEnd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-1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.09.21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ЗДВР, 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Реализация 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муни</w:t>
            </w:r>
            <w:proofErr w:type="spell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ципального</w:t>
            </w:r>
            <w:proofErr w:type="spellEnd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проекта  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“Карьерный навигатор”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9C55E0" w:rsidRDefault="00C4181B" w:rsidP="005171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«Шоу профессий»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роки на сайте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F20A6" w:rsidRDefault="00C4181B" w:rsidP="00517167">
            <w:pPr>
              <w:rPr>
                <w:rFonts w:ascii="Times New Roman" w:hAnsi="Times New Roman"/>
                <w:sz w:val="24"/>
                <w:szCs w:val="24"/>
              </w:rPr>
            </w:pPr>
            <w:r w:rsidRPr="007F20A6">
              <w:rPr>
                <w:rFonts w:ascii="Times New Roman" w:hAnsi="Times New Roman"/>
                <w:color w:val="111111"/>
                <w:sz w:val="24"/>
              </w:rPr>
              <w:t>Расширение</w:t>
            </w:r>
            <w:r w:rsidRPr="007F20A6">
              <w:rPr>
                <w:rFonts w:ascii="Times New Roman" w:hAnsi="Times New Roman"/>
                <w:color w:val="111111"/>
                <w:sz w:val="24"/>
              </w:rPr>
              <w:tab/>
              <w:t>знаний</w:t>
            </w:r>
            <w:r w:rsidRPr="007F20A6">
              <w:rPr>
                <w:rFonts w:ascii="Times New Roman" w:hAnsi="Times New Roman"/>
                <w:sz w:val="24"/>
              </w:rPr>
              <w:t xml:space="preserve"> </w:t>
            </w:r>
            <w:r w:rsidRPr="007F20A6">
              <w:rPr>
                <w:rFonts w:ascii="Times New Roman" w:hAnsi="Times New Roman"/>
                <w:color w:val="111111"/>
                <w:spacing w:val="-1"/>
                <w:sz w:val="24"/>
              </w:rPr>
              <w:t xml:space="preserve">учащихся </w:t>
            </w:r>
            <w:r w:rsidRPr="007F20A6">
              <w:rPr>
                <w:rFonts w:ascii="Times New Roman" w:hAnsi="Times New Roman"/>
                <w:color w:val="111111"/>
                <w:sz w:val="24"/>
              </w:rPr>
              <w:t>об</w:t>
            </w:r>
            <w:r w:rsidRPr="007F20A6">
              <w:rPr>
                <w:rFonts w:ascii="Times New Roman" w:hAnsi="Times New Roman"/>
                <w:color w:val="111111"/>
                <w:spacing w:val="1"/>
                <w:sz w:val="24"/>
              </w:rPr>
              <w:t xml:space="preserve"> </w:t>
            </w:r>
            <w:proofErr w:type="gramStart"/>
            <w:r w:rsidRPr="007F20A6">
              <w:rPr>
                <w:rFonts w:ascii="Times New Roman" w:hAnsi="Times New Roman"/>
                <w:color w:val="111111"/>
                <w:sz w:val="24"/>
              </w:rPr>
              <w:t>учителями-предметниками</w:t>
            </w:r>
            <w:proofErr w:type="gramEnd"/>
            <w:r w:rsidRPr="007F20A6">
              <w:rPr>
                <w:rFonts w:ascii="Times New Roman" w:hAnsi="Times New Roman"/>
                <w:color w:val="111111"/>
                <w:sz w:val="24"/>
              </w:rPr>
              <w:t xml:space="preserve"> о профессиях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C4181B" w:rsidRPr="00E6626A" w:rsidTr="00517167">
        <w:trPr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E6626A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E6626A">
              <w:rPr>
                <w:rFonts w:ascii="Times New Roman" w:eastAsia="Times New Roman" w:hAnsi="Times New Roman"/>
                <w:sz w:val="32"/>
                <w:szCs w:val="32"/>
              </w:rPr>
              <w:t xml:space="preserve">Октябрь 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F20A6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Организация экскурсий в организации и предприятия с</w:t>
            </w:r>
            <w:proofErr w:type="gram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услюмово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 графику УО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E6626A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 w:rsidRPr="00E6626A">
              <w:rPr>
                <w:rFonts w:ascii="Times New Roman" w:hAnsi="Times New Roman"/>
                <w:color w:val="111111"/>
                <w:sz w:val="24"/>
              </w:rPr>
              <w:t>Анкетирование учащихся по вопросам</w:t>
            </w:r>
            <w:r w:rsidRPr="00E6626A">
              <w:rPr>
                <w:rFonts w:ascii="Times New Roman" w:hAnsi="Times New Roman"/>
                <w:color w:val="111111"/>
                <w:spacing w:val="-57"/>
                <w:sz w:val="24"/>
              </w:rPr>
              <w:t xml:space="preserve">   </w:t>
            </w:r>
            <w:r w:rsidRPr="00E6626A">
              <w:rPr>
                <w:rFonts w:ascii="Times New Roman" w:hAnsi="Times New Roman"/>
                <w:color w:val="111111"/>
                <w:sz w:val="24"/>
              </w:rPr>
              <w:t>выбора</w:t>
            </w:r>
            <w:r w:rsidRPr="00E6626A">
              <w:rPr>
                <w:rFonts w:ascii="Times New Roman" w:hAnsi="Times New Roman"/>
                <w:color w:val="111111"/>
                <w:spacing w:val="-4"/>
                <w:sz w:val="24"/>
              </w:rPr>
              <w:t xml:space="preserve"> </w:t>
            </w:r>
            <w:r w:rsidRPr="00E6626A">
              <w:rPr>
                <w:rFonts w:ascii="Times New Roman" w:hAnsi="Times New Roman"/>
                <w:color w:val="111111"/>
                <w:sz w:val="24"/>
              </w:rPr>
              <w:t>профессии</w:t>
            </w:r>
            <w:r w:rsidRPr="00E6626A">
              <w:rPr>
                <w:rFonts w:ascii="Times New Roman" w:hAnsi="Times New Roman"/>
                <w:color w:val="111111"/>
                <w:spacing w:val="-1"/>
                <w:sz w:val="24"/>
              </w:rPr>
              <w:t xml:space="preserve"> </w:t>
            </w:r>
            <w:r w:rsidRPr="00E6626A">
              <w:rPr>
                <w:rFonts w:ascii="Times New Roman" w:hAnsi="Times New Roman"/>
                <w:color w:val="111111"/>
                <w:sz w:val="24"/>
              </w:rPr>
              <w:t>и специальности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E6626A" w:rsidRDefault="00C4181B" w:rsidP="00517167">
            <w:pPr>
              <w:pStyle w:val="TableParagraph"/>
              <w:spacing w:line="261" w:lineRule="exact"/>
              <w:ind w:left="217"/>
              <w:rPr>
                <w:sz w:val="24"/>
              </w:rPr>
            </w:pPr>
            <w:r w:rsidRPr="00E6626A">
              <w:rPr>
                <w:sz w:val="24"/>
              </w:rPr>
              <w:t>Классные</w:t>
            </w:r>
            <w:r w:rsidRPr="00E6626A">
              <w:rPr>
                <w:spacing w:val="-8"/>
                <w:sz w:val="24"/>
              </w:rPr>
              <w:t xml:space="preserve"> </w:t>
            </w:r>
            <w:r w:rsidRPr="00E6626A">
              <w:rPr>
                <w:sz w:val="24"/>
              </w:rPr>
              <w:t>часы,</w:t>
            </w:r>
            <w:r w:rsidRPr="00E6626A">
              <w:rPr>
                <w:spacing w:val="-1"/>
                <w:sz w:val="24"/>
              </w:rPr>
              <w:t xml:space="preserve"> </w:t>
            </w:r>
            <w:r w:rsidRPr="00E6626A">
              <w:rPr>
                <w:sz w:val="24"/>
              </w:rPr>
              <w:t>беседы:</w:t>
            </w:r>
          </w:p>
          <w:p w:rsidR="00C4181B" w:rsidRPr="00E6626A" w:rsidRDefault="00C4181B" w:rsidP="00517167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 w:rsidRPr="00E6626A">
              <w:rPr>
                <w:sz w:val="24"/>
              </w:rPr>
              <w:t>«Все</w:t>
            </w:r>
            <w:r w:rsidRPr="00E6626A">
              <w:rPr>
                <w:spacing w:val="-5"/>
                <w:sz w:val="24"/>
              </w:rPr>
              <w:t xml:space="preserve"> </w:t>
            </w:r>
            <w:r w:rsidRPr="00E6626A">
              <w:rPr>
                <w:sz w:val="24"/>
              </w:rPr>
              <w:t>профессии</w:t>
            </w:r>
            <w:r w:rsidRPr="00E6626A">
              <w:rPr>
                <w:spacing w:val="-2"/>
                <w:sz w:val="24"/>
              </w:rPr>
              <w:t xml:space="preserve"> </w:t>
            </w:r>
            <w:r w:rsidRPr="00E6626A">
              <w:rPr>
                <w:sz w:val="24"/>
              </w:rPr>
              <w:t>нужны,</w:t>
            </w:r>
            <w:r w:rsidRPr="00E6626A">
              <w:rPr>
                <w:spacing w:val="-3"/>
                <w:sz w:val="24"/>
              </w:rPr>
              <w:t xml:space="preserve"> </w:t>
            </w:r>
            <w:r w:rsidRPr="00E6626A">
              <w:rPr>
                <w:sz w:val="24"/>
              </w:rPr>
              <w:t>все</w:t>
            </w:r>
            <w:r w:rsidRPr="00E6626A">
              <w:rPr>
                <w:spacing w:val="-4"/>
                <w:sz w:val="24"/>
              </w:rPr>
              <w:t xml:space="preserve"> </w:t>
            </w:r>
            <w:r w:rsidRPr="00E6626A">
              <w:rPr>
                <w:sz w:val="24"/>
              </w:rPr>
              <w:t>профессии</w:t>
            </w:r>
            <w:r w:rsidRPr="00E6626A">
              <w:rPr>
                <w:spacing w:val="-2"/>
                <w:sz w:val="24"/>
              </w:rPr>
              <w:t xml:space="preserve"> </w:t>
            </w:r>
            <w:r w:rsidRPr="00E6626A">
              <w:rPr>
                <w:sz w:val="24"/>
              </w:rPr>
              <w:t>важны»</w:t>
            </w:r>
          </w:p>
          <w:p w:rsidR="00C4181B" w:rsidRPr="00E6626A" w:rsidRDefault="00C4181B" w:rsidP="00517167">
            <w:pPr>
              <w:pStyle w:val="TableParagraph"/>
              <w:spacing w:line="275" w:lineRule="exact"/>
              <w:ind w:left="252"/>
              <w:rPr>
                <w:sz w:val="24"/>
              </w:rPr>
            </w:pPr>
            <w:r w:rsidRPr="00E6626A">
              <w:rPr>
                <w:sz w:val="24"/>
              </w:rPr>
              <w:t>«Профессия.</w:t>
            </w:r>
            <w:r w:rsidRPr="00E6626A">
              <w:rPr>
                <w:spacing w:val="-3"/>
                <w:sz w:val="24"/>
              </w:rPr>
              <w:t xml:space="preserve"> </w:t>
            </w:r>
            <w:r w:rsidRPr="00E6626A">
              <w:rPr>
                <w:sz w:val="24"/>
              </w:rPr>
              <w:t>Что</w:t>
            </w:r>
            <w:r w:rsidRPr="00E6626A">
              <w:rPr>
                <w:spacing w:val="-3"/>
                <w:sz w:val="24"/>
              </w:rPr>
              <w:t xml:space="preserve"> </w:t>
            </w:r>
            <w:r w:rsidRPr="00E6626A">
              <w:rPr>
                <w:sz w:val="24"/>
              </w:rPr>
              <w:t>и</w:t>
            </w:r>
            <w:r w:rsidRPr="00E6626A">
              <w:rPr>
                <w:spacing w:val="-2"/>
                <w:sz w:val="24"/>
              </w:rPr>
              <w:t xml:space="preserve"> </w:t>
            </w:r>
            <w:r w:rsidRPr="00E6626A">
              <w:rPr>
                <w:sz w:val="24"/>
              </w:rPr>
              <w:t>как</w:t>
            </w:r>
            <w:r w:rsidRPr="00E6626A">
              <w:rPr>
                <w:spacing w:val="1"/>
                <w:sz w:val="24"/>
              </w:rPr>
              <w:t xml:space="preserve"> </w:t>
            </w:r>
            <w:r w:rsidRPr="00E6626A">
              <w:rPr>
                <w:sz w:val="24"/>
              </w:rPr>
              <w:t>мы</w:t>
            </w:r>
            <w:r w:rsidRPr="00E6626A">
              <w:rPr>
                <w:spacing w:val="-5"/>
                <w:sz w:val="24"/>
              </w:rPr>
              <w:t xml:space="preserve"> </w:t>
            </w:r>
            <w:r w:rsidRPr="00E6626A">
              <w:rPr>
                <w:sz w:val="24"/>
              </w:rPr>
              <w:t>выбираем»</w:t>
            </w:r>
          </w:p>
          <w:p w:rsidR="00C4181B" w:rsidRPr="00E6626A" w:rsidRDefault="00C4181B" w:rsidP="00517167">
            <w:pPr>
              <w:pStyle w:val="TableParagraph"/>
              <w:spacing w:line="275" w:lineRule="exact"/>
              <w:ind w:left="252"/>
              <w:rPr>
                <w:sz w:val="24"/>
              </w:rPr>
            </w:pPr>
            <w:r w:rsidRPr="00E6626A">
              <w:rPr>
                <w:sz w:val="24"/>
              </w:rPr>
              <w:t>«От</w:t>
            </w:r>
            <w:r w:rsidRPr="00E6626A">
              <w:rPr>
                <w:spacing w:val="-3"/>
                <w:sz w:val="24"/>
              </w:rPr>
              <w:t xml:space="preserve"> </w:t>
            </w:r>
            <w:r w:rsidRPr="00E6626A">
              <w:rPr>
                <w:sz w:val="24"/>
              </w:rPr>
              <w:t>склонностей</w:t>
            </w:r>
            <w:r w:rsidRPr="00E6626A">
              <w:rPr>
                <w:spacing w:val="-2"/>
                <w:sz w:val="24"/>
              </w:rPr>
              <w:t xml:space="preserve"> </w:t>
            </w:r>
            <w:r w:rsidRPr="00E6626A">
              <w:rPr>
                <w:sz w:val="24"/>
              </w:rPr>
              <w:t>и</w:t>
            </w:r>
            <w:r w:rsidRPr="00E6626A">
              <w:rPr>
                <w:spacing w:val="-1"/>
                <w:sz w:val="24"/>
              </w:rPr>
              <w:t xml:space="preserve"> </w:t>
            </w:r>
            <w:r w:rsidRPr="00E6626A">
              <w:rPr>
                <w:sz w:val="24"/>
              </w:rPr>
              <w:t>способностей</w:t>
            </w:r>
            <w:r w:rsidRPr="00E6626A">
              <w:rPr>
                <w:spacing w:val="-2"/>
                <w:sz w:val="24"/>
              </w:rPr>
              <w:t xml:space="preserve"> </w:t>
            </w:r>
            <w:proofErr w:type="gramStart"/>
            <w:r w:rsidRPr="00E6626A">
              <w:rPr>
                <w:sz w:val="24"/>
              </w:rPr>
              <w:t>к</w:t>
            </w:r>
            <w:proofErr w:type="gramEnd"/>
          </w:p>
          <w:p w:rsidR="00C4181B" w:rsidRPr="00E6626A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 w:rsidRPr="00E6626A">
              <w:rPr>
                <w:rFonts w:ascii="Times New Roman" w:hAnsi="Times New Roman"/>
                <w:sz w:val="24"/>
              </w:rPr>
              <w:t>образовательной</w:t>
            </w:r>
            <w:r w:rsidRPr="00E6626A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E6626A">
              <w:rPr>
                <w:rFonts w:ascii="Times New Roman" w:hAnsi="Times New Roman"/>
                <w:sz w:val="24"/>
              </w:rPr>
              <w:t>и</w:t>
            </w:r>
            <w:r w:rsidRPr="00E6626A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E6626A">
              <w:rPr>
                <w:rFonts w:ascii="Times New Roman" w:hAnsi="Times New Roman"/>
                <w:sz w:val="24"/>
              </w:rPr>
              <w:t>профессиональной траектории»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E6626A" w:rsidRDefault="00C4181B" w:rsidP="00517167">
            <w:pPr>
              <w:pStyle w:val="TableParagraph"/>
              <w:spacing w:line="261" w:lineRule="exact"/>
              <w:ind w:left="217"/>
              <w:rPr>
                <w:sz w:val="24"/>
              </w:rPr>
            </w:pPr>
            <w:r w:rsidRPr="00AA0A57">
              <w:rPr>
                <w:sz w:val="24"/>
                <w:szCs w:val="24"/>
              </w:rPr>
              <w:t>Конкурс тво</w:t>
            </w:r>
            <w:r>
              <w:rPr>
                <w:sz w:val="24"/>
                <w:szCs w:val="24"/>
              </w:rPr>
              <w:t>р</w:t>
            </w:r>
            <w:r w:rsidRPr="00AA0A57">
              <w:rPr>
                <w:sz w:val="24"/>
                <w:szCs w:val="24"/>
              </w:rPr>
              <w:t>ческих работ «Рабочей профессией славится мой Татарстан»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RPr="00E6626A" w:rsidTr="00517167">
        <w:trPr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E6626A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E6626A">
              <w:rPr>
                <w:rFonts w:ascii="Times New Roman" w:eastAsia="Times New Roman" w:hAnsi="Times New Roman"/>
                <w:sz w:val="32"/>
                <w:szCs w:val="32"/>
              </w:rPr>
              <w:t xml:space="preserve">Ноябрь 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E6626A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Изучение профессиональных предпочтений, диагностика интересов обучающихся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По графику, 3-я неделя месяца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E6626A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>
              <w:rPr>
                <w:rFonts w:ascii="Times New Roman" w:hAnsi="Times New Roman"/>
                <w:color w:val="111111"/>
                <w:sz w:val="24"/>
              </w:rPr>
              <w:t xml:space="preserve">Беседы </w:t>
            </w:r>
            <w:proofErr w:type="gramStart"/>
            <w:r>
              <w:rPr>
                <w:rFonts w:ascii="Times New Roman" w:hAnsi="Times New Roman"/>
                <w:color w:val="111111"/>
                <w:sz w:val="24"/>
              </w:rPr>
              <w:t>сучащимися</w:t>
            </w:r>
            <w:proofErr w:type="gramEnd"/>
            <w:r>
              <w:rPr>
                <w:rFonts w:ascii="Times New Roman" w:hAnsi="Times New Roman"/>
                <w:color w:val="111111"/>
                <w:sz w:val="24"/>
              </w:rPr>
              <w:t xml:space="preserve"> 9 классов по вопросам профориентации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4181B" w:rsidRPr="00914634" w:rsidTr="00517167">
        <w:trPr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914634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914634">
              <w:rPr>
                <w:rFonts w:ascii="Times New Roman" w:eastAsia="Times New Roman" w:hAnsi="Times New Roman"/>
                <w:sz w:val="32"/>
                <w:szCs w:val="32"/>
              </w:rPr>
              <w:t xml:space="preserve">Декабрь 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«Шоу профессий»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роки на сайте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 графику сайта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914634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sz w:val="24"/>
              </w:rPr>
            </w:pPr>
            <w:r w:rsidRPr="00914634">
              <w:rPr>
                <w:color w:val="111111"/>
                <w:sz w:val="24"/>
              </w:rPr>
              <w:t xml:space="preserve">Осуществление </w:t>
            </w:r>
            <w:proofErr w:type="gramStart"/>
            <w:r w:rsidRPr="00914634">
              <w:rPr>
                <w:color w:val="111111"/>
                <w:sz w:val="24"/>
              </w:rPr>
              <w:t>индивидуальных</w:t>
            </w:r>
            <w:proofErr w:type="gramEnd"/>
          </w:p>
          <w:p w:rsidR="00C4181B" w:rsidRDefault="00C4181B" w:rsidP="00517167">
            <w:pPr>
              <w:rPr>
                <w:rFonts w:ascii="Times New Roman" w:hAnsi="Times New Roman"/>
                <w:color w:val="111111"/>
                <w:sz w:val="24"/>
              </w:rPr>
            </w:pPr>
            <w:r w:rsidRPr="00914634">
              <w:rPr>
                <w:rFonts w:ascii="Times New Roman" w:hAnsi="Times New Roman"/>
                <w:color w:val="111111"/>
                <w:sz w:val="24"/>
              </w:rPr>
              <w:t>групповых консультаций</w:t>
            </w:r>
            <w:r w:rsidRPr="00914634">
              <w:rPr>
                <w:rFonts w:ascii="Times New Roman" w:hAnsi="Times New Roman"/>
                <w:color w:val="111111"/>
                <w:spacing w:val="-3"/>
                <w:sz w:val="24"/>
              </w:rPr>
              <w:t xml:space="preserve"> </w:t>
            </w:r>
            <w:r w:rsidRPr="00914634">
              <w:rPr>
                <w:rFonts w:ascii="Times New Roman" w:hAnsi="Times New Roman"/>
                <w:color w:val="111111"/>
                <w:sz w:val="24"/>
              </w:rPr>
              <w:t>для</w:t>
            </w:r>
            <w:r w:rsidRPr="00914634">
              <w:rPr>
                <w:rFonts w:ascii="Times New Roman" w:hAnsi="Times New Roman"/>
                <w:color w:val="111111"/>
                <w:spacing w:val="-4"/>
                <w:sz w:val="24"/>
              </w:rPr>
              <w:t xml:space="preserve"> </w:t>
            </w:r>
            <w:r w:rsidRPr="00914634">
              <w:rPr>
                <w:rFonts w:ascii="Times New Roman" w:hAnsi="Times New Roman"/>
                <w:color w:val="111111"/>
                <w:sz w:val="24"/>
              </w:rPr>
              <w:t>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346051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color w:val="111111"/>
                <w:sz w:val="24"/>
                <w:szCs w:val="24"/>
              </w:rPr>
            </w:pPr>
            <w:r w:rsidRPr="00346051">
              <w:rPr>
                <w:sz w:val="24"/>
                <w:szCs w:val="24"/>
              </w:rPr>
              <w:t>Вовлечение обучающихся в общественно-полезную деятельность в соответствии с  познавательными и профессиональными интересами: о</w:t>
            </w:r>
            <w:r w:rsidRPr="00346051">
              <w:rPr>
                <w:color w:val="000000"/>
                <w:sz w:val="24"/>
                <w:szCs w:val="24"/>
              </w:rPr>
              <w:t>беспечение участия в проектно-исследовательской деятельности (конкурсах, выставках, фестивалях)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RPr="00346051" w:rsidTr="00517167">
        <w:trPr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346051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346051">
              <w:rPr>
                <w:rFonts w:ascii="Times New Roman" w:eastAsia="Times New Roman" w:hAnsi="Times New Roman"/>
                <w:sz w:val="32"/>
                <w:szCs w:val="32"/>
              </w:rPr>
              <w:t xml:space="preserve">Январь 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914634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color w:val="111111"/>
                <w:sz w:val="24"/>
              </w:rPr>
            </w:pPr>
            <w:r>
              <w:rPr>
                <w:sz w:val="24"/>
                <w:szCs w:val="24"/>
              </w:rPr>
              <w:t>Участие в ш</w:t>
            </w:r>
            <w:r w:rsidRPr="00AA0A57">
              <w:rPr>
                <w:sz w:val="24"/>
                <w:szCs w:val="24"/>
              </w:rPr>
              <w:t>кольн</w:t>
            </w:r>
            <w:r>
              <w:rPr>
                <w:sz w:val="24"/>
                <w:szCs w:val="24"/>
              </w:rPr>
              <w:t>ом</w:t>
            </w:r>
            <w:r w:rsidRPr="00AA0A57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AA0A57">
              <w:rPr>
                <w:sz w:val="24"/>
                <w:szCs w:val="24"/>
              </w:rPr>
              <w:t xml:space="preserve"> республиканского конкурса «Без </w:t>
            </w:r>
            <w:proofErr w:type="spellStart"/>
            <w:r w:rsidRPr="00AA0A57">
              <w:rPr>
                <w:sz w:val="24"/>
                <w:szCs w:val="24"/>
              </w:rPr>
              <w:t>бергэ</w:t>
            </w:r>
            <w:proofErr w:type="spellEnd"/>
            <w:r w:rsidRPr="00AA0A57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333C5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color w:val="111111"/>
                <w:sz w:val="24"/>
                <w:szCs w:val="24"/>
              </w:rPr>
            </w:pPr>
            <w:r w:rsidRPr="007333C5">
              <w:rPr>
                <w:sz w:val="24"/>
                <w:szCs w:val="24"/>
              </w:rPr>
              <w:t xml:space="preserve">Организация и проведение занимательных викторин и бесед с использование </w:t>
            </w:r>
            <w:proofErr w:type="spellStart"/>
            <w:r w:rsidRPr="007333C5">
              <w:rPr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333C5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color w:val="111111"/>
                <w:sz w:val="24"/>
                <w:szCs w:val="24"/>
              </w:rPr>
            </w:pPr>
            <w:r w:rsidRPr="007333C5">
              <w:rPr>
                <w:sz w:val="24"/>
                <w:szCs w:val="24"/>
              </w:rPr>
              <w:t>Организация и проведение встреч с представителями</w:t>
            </w:r>
            <w:r w:rsidRPr="007333C5">
              <w:rPr>
                <w:sz w:val="24"/>
                <w:szCs w:val="24"/>
              </w:rPr>
              <w:br/>
              <w:t>различных профессий.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333C5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sz w:val="24"/>
                <w:szCs w:val="24"/>
              </w:rPr>
              <w:t>онлайн-уроков</w:t>
            </w:r>
            <w:proofErr w:type="spellEnd"/>
            <w:r>
              <w:rPr>
                <w:sz w:val="24"/>
                <w:szCs w:val="24"/>
              </w:rPr>
              <w:t xml:space="preserve"> на сайте «</w:t>
            </w:r>
            <w:proofErr w:type="spellStart"/>
            <w:r>
              <w:rPr>
                <w:sz w:val="24"/>
                <w:szCs w:val="24"/>
              </w:rPr>
              <w:t>Проектория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C4181B" w:rsidRPr="007333C5" w:rsidTr="00517167">
        <w:trPr>
          <w:trHeight w:val="931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7333C5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7333C5">
              <w:rPr>
                <w:rFonts w:ascii="Times New Roman" w:eastAsia="Times New Roman" w:hAnsi="Times New Roman"/>
                <w:sz w:val="32"/>
                <w:szCs w:val="32"/>
              </w:rPr>
              <w:t xml:space="preserve">Февраль 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333C5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sz w:val="24"/>
                <w:szCs w:val="24"/>
              </w:rPr>
            </w:pPr>
            <w:r w:rsidRPr="007333C5">
              <w:rPr>
                <w:sz w:val="24"/>
                <w:szCs w:val="24"/>
              </w:rPr>
              <w:t>Привлечение родителей к участию в проведении экскурсий на предприятия и учреждения среднего профессионального и высшего образования.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7333C5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sz w:val="24"/>
                <w:szCs w:val="24"/>
              </w:rPr>
              <w:t>онлайн-уроков</w:t>
            </w:r>
            <w:proofErr w:type="spellEnd"/>
            <w:r>
              <w:rPr>
                <w:sz w:val="24"/>
                <w:szCs w:val="24"/>
              </w:rPr>
              <w:t xml:space="preserve"> на сайте «</w:t>
            </w:r>
            <w:proofErr w:type="spellStart"/>
            <w:r>
              <w:rPr>
                <w:sz w:val="24"/>
                <w:szCs w:val="24"/>
              </w:rPr>
              <w:t>Проектория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Конкурс семейной фотографии «Блюдо для литературного героя»</w:t>
            </w:r>
          </w:p>
          <w:p w:rsidR="00C4181B" w:rsidRPr="007333C5" w:rsidRDefault="00C4181B" w:rsidP="00517167">
            <w:pPr>
              <w:pStyle w:val="TableParagraph"/>
              <w:tabs>
                <w:tab w:val="left" w:pos="2438"/>
              </w:tabs>
              <w:spacing w:line="237" w:lineRule="exact"/>
              <w:ind w:left="217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Тематические классные часы по плану классных руководителей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4181B" w:rsidRPr="007333C5" w:rsidTr="00517167">
        <w:trPr>
          <w:trHeight w:val="931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7333C5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7333C5">
              <w:rPr>
                <w:rFonts w:ascii="Times New Roman" w:eastAsia="Times New Roman" w:hAnsi="Times New Roman"/>
                <w:sz w:val="32"/>
                <w:szCs w:val="32"/>
              </w:rPr>
              <w:t xml:space="preserve">Март 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Школьный  этап конкурса 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«Папа, мама, </w:t>
            </w:r>
            <w:proofErr w:type="gram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я-</w:t>
            </w:r>
            <w:proofErr w:type="gramEnd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спортивная семья» по параллелям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Уроки нравственности, уроки жизни по 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Онлайн-уроки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на сайте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RPr="004F31D1" w:rsidTr="00517167">
        <w:trPr>
          <w:trHeight w:val="931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4F31D1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4F31D1">
              <w:rPr>
                <w:rFonts w:ascii="Times New Roman" w:eastAsia="Times New Roman" w:hAnsi="Times New Roman"/>
                <w:sz w:val="32"/>
                <w:szCs w:val="32"/>
              </w:rPr>
              <w:t xml:space="preserve">Апрель 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D95CE5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95CE5">
              <w:rPr>
                <w:rFonts w:ascii="Times New Roman" w:hAnsi="Times New Roman"/>
                <w:sz w:val="24"/>
                <w:szCs w:val="24"/>
              </w:rPr>
              <w:t>Знакомство с профессиями при классно-урочной системе. Расширение знаний обучающихся о профессиях</w:t>
            </w:r>
            <w:r w:rsidRPr="00D95CE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Уроки нравственности по 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онлайн-уроков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C4181B" w:rsidRPr="00D95CE5" w:rsidTr="00517167">
        <w:trPr>
          <w:trHeight w:val="931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Pr="00D95CE5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D95CE5">
              <w:rPr>
                <w:rFonts w:ascii="Times New Roman" w:eastAsia="Times New Roman" w:hAnsi="Times New Roman"/>
                <w:sz w:val="32"/>
                <w:szCs w:val="32"/>
              </w:rPr>
              <w:t>Май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AA0A57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Шоу профессий.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Онлайн-уроки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DA3CD2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A3CD2">
              <w:rPr>
                <w:rFonts w:ascii="Times New Roman" w:hAnsi="Times New Roman"/>
                <w:color w:val="111111"/>
                <w:sz w:val="24"/>
              </w:rPr>
              <w:t>Осуществление взаимодействия с</w:t>
            </w:r>
            <w:r w:rsidRPr="00DA3CD2">
              <w:rPr>
                <w:rFonts w:ascii="Times New Roman" w:hAnsi="Times New Roman"/>
                <w:color w:val="111111"/>
                <w:spacing w:val="-58"/>
                <w:sz w:val="24"/>
              </w:rPr>
              <w:t xml:space="preserve"> </w:t>
            </w:r>
            <w:r w:rsidRPr="00DA3CD2">
              <w:rPr>
                <w:rFonts w:ascii="Times New Roman" w:hAnsi="Times New Roman"/>
                <w:color w:val="111111"/>
                <w:sz w:val="24"/>
              </w:rPr>
              <w:t>учреждениями</w:t>
            </w:r>
            <w:r w:rsidRPr="00DA3CD2">
              <w:rPr>
                <w:rFonts w:ascii="Times New Roman" w:hAnsi="Times New Roman"/>
                <w:sz w:val="24"/>
              </w:rPr>
              <w:t xml:space="preserve"> </w:t>
            </w:r>
            <w:r w:rsidRPr="00DA3CD2">
              <w:rPr>
                <w:rFonts w:ascii="Times New Roman" w:hAnsi="Times New Roman"/>
                <w:color w:val="111111"/>
                <w:sz w:val="24"/>
              </w:rPr>
              <w:t xml:space="preserve">дополнительного образования, Центром </w:t>
            </w:r>
            <w:r w:rsidRPr="00DA3CD2">
              <w:rPr>
                <w:rFonts w:ascii="Times New Roman" w:hAnsi="Times New Roman"/>
                <w:color w:val="111111"/>
                <w:spacing w:val="-58"/>
                <w:sz w:val="24"/>
              </w:rPr>
              <w:t xml:space="preserve"> </w:t>
            </w:r>
            <w:r w:rsidRPr="00DA3CD2">
              <w:rPr>
                <w:rFonts w:ascii="Times New Roman" w:hAnsi="Times New Roman"/>
                <w:color w:val="111111"/>
                <w:sz w:val="24"/>
              </w:rPr>
              <w:t>занятости населения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4181B" w:rsidTr="00517167">
        <w:trPr>
          <w:trHeight w:val="931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</w:tcPr>
          <w:p w:rsidR="00C4181B" w:rsidRPr="001B6385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B6385">
              <w:rPr>
                <w:rFonts w:ascii="Times New Roman" w:hAnsi="Times New Roman"/>
                <w:color w:val="111111"/>
                <w:sz w:val="24"/>
              </w:rPr>
              <w:t>Профориентационные</w:t>
            </w:r>
            <w:proofErr w:type="spellEnd"/>
            <w:r w:rsidRPr="001B6385">
              <w:rPr>
                <w:rFonts w:ascii="Times New Roman" w:hAnsi="Times New Roman"/>
                <w:color w:val="111111"/>
                <w:spacing w:val="-8"/>
                <w:sz w:val="24"/>
              </w:rPr>
              <w:t xml:space="preserve"> </w:t>
            </w:r>
            <w:r w:rsidRPr="001B6385">
              <w:rPr>
                <w:rFonts w:ascii="Times New Roman" w:hAnsi="Times New Roman"/>
                <w:color w:val="111111"/>
                <w:sz w:val="24"/>
              </w:rPr>
              <w:t>экскурсии</w:t>
            </w:r>
            <w:r w:rsidRPr="001B6385">
              <w:rPr>
                <w:rFonts w:ascii="Times New Roman" w:hAnsi="Times New Roman"/>
                <w:color w:val="111111"/>
                <w:spacing w:val="-4"/>
                <w:sz w:val="24"/>
              </w:rPr>
              <w:t xml:space="preserve"> </w:t>
            </w:r>
            <w:r w:rsidRPr="001B6385">
              <w:rPr>
                <w:rFonts w:ascii="Times New Roman" w:hAnsi="Times New Roman"/>
                <w:color w:val="111111"/>
                <w:sz w:val="24"/>
              </w:rPr>
              <w:t>в</w:t>
            </w:r>
            <w:r w:rsidRPr="001B6385">
              <w:rPr>
                <w:rFonts w:ascii="Times New Roman" w:hAnsi="Times New Roman"/>
                <w:color w:val="111111"/>
                <w:spacing w:val="-5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11111"/>
                <w:sz w:val="24"/>
              </w:rPr>
              <w:t>Муслюмовский</w:t>
            </w:r>
            <w:proofErr w:type="spellEnd"/>
            <w:r>
              <w:rPr>
                <w:rFonts w:ascii="Times New Roman" w:hAnsi="Times New Roman"/>
                <w:color w:val="111111"/>
                <w:sz w:val="24"/>
              </w:rPr>
              <w:t xml:space="preserve"> политехнический техникум.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1B" w:rsidRDefault="00C4181B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120B60" w:rsidRPr="00C4181B" w:rsidRDefault="00120B60" w:rsidP="00C4181B">
      <w:pPr>
        <w:spacing w:line="240" w:lineRule="auto"/>
        <w:rPr>
          <w:rFonts w:ascii="Times New Roman" w:hAnsi="Times New Roman" w:cs="Times New Roman"/>
        </w:rPr>
      </w:pPr>
    </w:p>
    <w:sectPr w:rsidR="00120B60" w:rsidRPr="00C418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</w:lvl>
  </w:abstractNum>
  <w:abstractNum w:abstractNumId="2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-470"/>
        </w:tabs>
        <w:ind w:left="-47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-110"/>
        </w:tabs>
        <w:ind w:left="-11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50"/>
        </w:tabs>
        <w:ind w:left="25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610"/>
        </w:tabs>
        <w:ind w:left="61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970"/>
        </w:tabs>
        <w:ind w:left="97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330"/>
        </w:tabs>
        <w:ind w:left="133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690"/>
        </w:tabs>
        <w:ind w:left="169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050"/>
        </w:tabs>
        <w:ind w:left="205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410"/>
        </w:tabs>
        <w:ind w:left="241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-377"/>
        </w:tabs>
        <w:ind w:left="-37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-17"/>
        </w:tabs>
        <w:ind w:left="-1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43"/>
        </w:tabs>
        <w:ind w:left="34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03"/>
        </w:tabs>
        <w:ind w:left="70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63"/>
        </w:tabs>
        <w:ind w:left="106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23"/>
        </w:tabs>
        <w:ind w:left="142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83"/>
        </w:tabs>
        <w:ind w:left="178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43"/>
        </w:tabs>
        <w:ind w:left="214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03"/>
        </w:tabs>
        <w:ind w:left="2503" w:hanging="360"/>
      </w:pPr>
      <w:rPr>
        <w:rFonts w:ascii="OpenSymbol" w:hAnsi="OpenSymbol" w:cs="OpenSymbol"/>
      </w:rPr>
    </w:lvl>
  </w:abstractNum>
  <w:abstractNum w:abstractNumId="4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-187"/>
        </w:tabs>
        <w:ind w:left="-18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3"/>
        </w:tabs>
        <w:ind w:left="17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533"/>
        </w:tabs>
        <w:ind w:left="53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893"/>
        </w:tabs>
        <w:ind w:left="89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253"/>
        </w:tabs>
        <w:ind w:left="125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613"/>
        </w:tabs>
        <w:ind w:left="161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973"/>
        </w:tabs>
        <w:ind w:left="197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333"/>
        </w:tabs>
        <w:ind w:left="233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693"/>
        </w:tabs>
        <w:ind w:left="2693" w:hanging="360"/>
      </w:pPr>
      <w:rPr>
        <w:rFonts w:ascii="OpenSymbol" w:hAnsi="OpenSymbol" w:cs="OpenSymbol"/>
      </w:rPr>
    </w:lvl>
  </w:abstractNum>
  <w:abstractNum w:abstractNumId="5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97"/>
        </w:tabs>
        <w:ind w:left="9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457"/>
        </w:tabs>
        <w:ind w:left="45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817"/>
        </w:tabs>
        <w:ind w:left="81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537"/>
        </w:tabs>
        <w:ind w:left="153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897"/>
        </w:tabs>
        <w:ind w:left="189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257"/>
        </w:tabs>
        <w:ind w:left="225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617"/>
        </w:tabs>
        <w:ind w:left="261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977"/>
        </w:tabs>
        <w:ind w:left="2977" w:hanging="360"/>
      </w:pPr>
      <w:rPr>
        <w:rFonts w:ascii="OpenSymbol" w:hAnsi="OpenSymbol" w:cs="OpenSymbol"/>
      </w:rPr>
    </w:lvl>
  </w:abstractNum>
  <w:abstractNum w:abstractNumId="6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380"/>
        </w:tabs>
        <w:ind w:left="38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40"/>
        </w:tabs>
        <w:ind w:left="7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00"/>
        </w:tabs>
        <w:ind w:left="110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60"/>
        </w:tabs>
        <w:ind w:left="146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20"/>
        </w:tabs>
        <w:ind w:left="18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80"/>
        </w:tabs>
        <w:ind w:left="218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900"/>
        </w:tabs>
        <w:ind w:left="29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60"/>
        </w:tabs>
        <w:ind w:left="3260" w:hanging="360"/>
      </w:pPr>
      <w:rPr>
        <w:rFonts w:ascii="OpenSymbol" w:hAnsi="Open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4181B"/>
    <w:rsid w:val="00120B60"/>
    <w:rsid w:val="00C41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4181B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181B"/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styleId="a3">
    <w:name w:val="Strong"/>
    <w:qFormat/>
    <w:rsid w:val="00C4181B"/>
    <w:rPr>
      <w:b/>
      <w:bCs/>
    </w:rPr>
  </w:style>
  <w:style w:type="paragraph" w:customStyle="1" w:styleId="TableParagraph">
    <w:name w:val="Table Paragraph"/>
    <w:basedOn w:val="a"/>
    <w:uiPriority w:val="1"/>
    <w:qFormat/>
    <w:rsid w:val="00C418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1117</Words>
  <Characters>6372</Characters>
  <Application>Microsoft Office Word</Application>
  <DocSecurity>0</DocSecurity>
  <Lines>53</Lines>
  <Paragraphs>14</Paragraphs>
  <ScaleCrop>false</ScaleCrop>
  <Company/>
  <LinksUpToDate>false</LinksUpToDate>
  <CharactersWithSpaces>7475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Фирсина</dc:creator>
  <cp:keywords/>
  <dc:description/>
  <cp:lastModifiedBy>Фирсина</cp:lastModifiedBy>
  <cp:revision>2</cp:revision>
  <dcterms:created xsi:type="dcterms:W3CDTF">2021-10-18T15:55:00Z</dcterms:created>
  <dcterms:modified xsi:type="dcterms:W3CDTF">2021-10-18T15:59:00Z</dcterms:modified>
</cp:coreProperties>
</file>